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50" w:rsidRDefault="00B90387">
      <w:pPr>
        <w:pStyle w:val="Standard"/>
        <w:spacing w:after="120" w:line="480" w:lineRule="exac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5501520</wp:posOffset>
            </wp:positionH>
            <wp:positionV relativeFrom="paragraph">
              <wp:posOffset>-283680</wp:posOffset>
            </wp:positionV>
            <wp:extent cx="1036439" cy="660960"/>
            <wp:effectExtent l="0" t="0" r="0" b="5790"/>
            <wp:wrapTight wrapText="bothSides">
              <wp:wrapPolygon edited="0">
                <wp:start x="3574" y="0"/>
                <wp:lineTo x="0" y="2492"/>
                <wp:lineTo x="0" y="8723"/>
                <wp:lineTo x="3176" y="9969"/>
                <wp:lineTo x="0" y="15577"/>
                <wp:lineTo x="397" y="19938"/>
                <wp:lineTo x="11912" y="21185"/>
                <wp:lineTo x="21044" y="21185"/>
                <wp:lineTo x="21044" y="15577"/>
                <wp:lineTo x="15485" y="9969"/>
                <wp:lineTo x="17868" y="9969"/>
                <wp:lineTo x="20647" y="4362"/>
                <wp:lineTo x="20647" y="0"/>
                <wp:lineTo x="3574" y="0"/>
              </wp:wrapPolygon>
            </wp:wrapTight>
            <wp:docPr id="1" name="圖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439" cy="660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bCs/>
          <w:sz w:val="36"/>
          <w:szCs w:val="36"/>
        </w:rPr>
        <w:t xml:space="preserve">           </w:t>
      </w:r>
      <w:r>
        <w:rPr>
          <w:rFonts w:ascii="標楷體" w:eastAsia="標楷體" w:hAnsi="標楷體"/>
          <w:b/>
          <w:color w:val="800080"/>
          <w:kern w:val="0"/>
          <w:sz w:val="36"/>
          <w:szCs w:val="36"/>
        </w:rPr>
        <w:t xml:space="preserve"> </w:t>
      </w:r>
      <w:bookmarkStart w:id="0" w:name="_GoBack"/>
      <w:r>
        <w:rPr>
          <w:rFonts w:ascii="標楷體" w:eastAsia="標楷體" w:hAnsi="標楷體"/>
          <w:b/>
          <w:kern w:val="0"/>
          <w:sz w:val="36"/>
          <w:szCs w:val="36"/>
        </w:rPr>
        <w:t>宜蘭縣政府</w:t>
      </w:r>
      <w:r>
        <w:rPr>
          <w:rFonts w:ascii="標楷體" w:eastAsia="標楷體" w:hAnsi="標楷體"/>
          <w:b/>
          <w:kern w:val="0"/>
          <w:sz w:val="36"/>
          <w:szCs w:val="36"/>
        </w:rPr>
        <w:t>109</w:t>
      </w:r>
      <w:r>
        <w:rPr>
          <w:rFonts w:ascii="標楷體" w:eastAsia="標楷體" w:hAnsi="標楷體"/>
          <w:b/>
          <w:kern w:val="0"/>
          <w:sz w:val="36"/>
          <w:szCs w:val="36"/>
        </w:rPr>
        <w:t>年</w:t>
      </w:r>
    </w:p>
    <w:p w:rsidR="00B91850" w:rsidRDefault="00B90387">
      <w:pPr>
        <w:pStyle w:val="Standard"/>
        <w:spacing w:after="120" w:line="480" w:lineRule="exact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>
        <w:rPr>
          <w:rFonts w:ascii="標楷體" w:eastAsia="標楷體" w:hAnsi="標楷體"/>
          <w:b/>
          <w:kern w:val="0"/>
          <w:sz w:val="36"/>
          <w:szCs w:val="36"/>
        </w:rPr>
        <w:t>「蘭陽。冬戀遇見你」未婚聯誼活動報名表</w:t>
      </w:r>
      <w:bookmarkEnd w:id="0"/>
      <w:r>
        <w:rPr>
          <w:rFonts w:ascii="標楷體" w:eastAsia="標楷體" w:hAnsi="標楷體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95760</wp:posOffset>
                </wp:positionH>
                <wp:positionV relativeFrom="paragraph">
                  <wp:posOffset>-532800</wp:posOffset>
                </wp:positionV>
                <wp:extent cx="1066680" cy="424080"/>
                <wp:effectExtent l="0" t="0" r="19170" b="14070"/>
                <wp:wrapNone/>
                <wp:docPr id="2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680" cy="424080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91850" w:rsidRDefault="00B90387">
                            <w:pPr>
                              <w:pStyle w:val="Framecontents"/>
                              <w:rPr>
                                <w:rFonts w:ascii="華康圓體 Std W8" w:eastAsia="華康圓體 Std W8" w:hAnsi="華康圓體 Std W8"/>
                              </w:rPr>
                            </w:pPr>
                            <w:r>
                              <w:rPr>
                                <w:rFonts w:ascii="華康圓體 Std W8" w:eastAsia="華康圓體 Std W8" w:hAnsi="華康圓體 Std W8"/>
                              </w:rPr>
                              <w:t>【附件二】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7.55pt;margin-top:-41.95pt;width:84pt;height:33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" filled="f" strokeweight=".06pt">
                <v:textbox>
                  <w:txbxContent>
                    <w:p w:rsidR="00B91850" w:rsidRDefault="00B90387">
                      <w:pPr>
                        <w:pStyle w:val="Framecontents"/>
                        <w:rPr>
                          <w:rFonts w:ascii="華康圓體 Std W8" w:eastAsia="華康圓體 Std W8" w:hAnsi="華康圓體 Std W8"/>
                        </w:rPr>
                      </w:pPr>
                      <w:r>
                        <w:rPr>
                          <w:rFonts w:ascii="華康圓體 Std W8" w:eastAsia="華康圓體 Std W8" w:hAnsi="華康圓體 Std W8"/>
                        </w:rPr>
                        <w:t>【附件二】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91" w:type="dxa"/>
        <w:tblInd w:w="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1"/>
        <w:gridCol w:w="392"/>
        <w:gridCol w:w="1132"/>
        <w:gridCol w:w="2272"/>
        <w:gridCol w:w="195"/>
        <w:gridCol w:w="83"/>
        <w:gridCol w:w="285"/>
        <w:gridCol w:w="141"/>
        <w:gridCol w:w="3700"/>
      </w:tblGrid>
      <w:tr w:rsidR="00B9185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850" w:rsidRDefault="00B90387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850" w:rsidRDefault="00B90387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出生日期：民國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850" w:rsidRDefault="00B90387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B9185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850" w:rsidRDefault="00B90387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男</w:t>
            </w:r>
          </w:p>
        </w:tc>
        <w:tc>
          <w:tcPr>
            <w:tcW w:w="4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850" w:rsidRDefault="00B90387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博士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碩士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大學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專科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850" w:rsidRDefault="00B90387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暱稱：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當日使用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9185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850" w:rsidRDefault="00B90387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婚姻狀況：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未婚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離異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喪偶</w:t>
            </w:r>
          </w:p>
        </w:tc>
        <w:tc>
          <w:tcPr>
            <w:tcW w:w="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850" w:rsidRDefault="00B90387">
            <w:pPr>
              <w:pStyle w:val="1"/>
              <w:numPr>
                <w:ilvl w:val="0"/>
                <w:numId w:val="14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素食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請先勾選，沒有勾選當日無法提供喔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B9185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850" w:rsidRDefault="00B90387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服務機關：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850" w:rsidRDefault="00B90387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850" w:rsidRDefault="00B90387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興趣：</w:t>
            </w:r>
          </w:p>
        </w:tc>
      </w:tr>
      <w:tr w:rsidR="00B9185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850" w:rsidRDefault="00B90387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聯絡電話：（公）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850" w:rsidRDefault="00B90387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850" w:rsidRDefault="00B90387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Line ID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B9185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01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91850" w:rsidRDefault="00B90387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MAIL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__________________________________________(</w:t>
            </w:r>
            <w:r>
              <w:rPr>
                <w:rFonts w:ascii="標楷體" w:eastAsia="標楷體" w:hAnsi="標楷體"/>
                <w:sz w:val="20"/>
                <w:szCs w:val="20"/>
              </w:rPr>
              <w:t>請注意英文</w:t>
            </w:r>
            <w:r>
              <w:rPr>
                <w:rFonts w:ascii="標楷體" w:eastAsia="標楷體" w:hAnsi="標楷體"/>
                <w:sz w:val="20"/>
                <w:szCs w:val="20"/>
              </w:rPr>
              <w:t>L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O</w:t>
            </w:r>
            <w:r>
              <w:rPr>
                <w:rFonts w:ascii="標楷體" w:eastAsia="標楷體" w:hAnsi="標楷體"/>
                <w:sz w:val="20"/>
                <w:szCs w:val="20"/>
              </w:rPr>
              <w:t>與數字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的分別</w:t>
            </w:r>
            <w:r>
              <w:rPr>
                <w:rFonts w:ascii="標楷體" w:eastAsia="標楷體" w:hAnsi="標楷體"/>
              </w:rPr>
              <w:t>)</w:t>
            </w:r>
          </w:p>
          <w:p w:rsidR="00B91850" w:rsidRDefault="00B90387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（本欄請務必填寫詳細清楚，並可即時連絡本人，如因未填寫導致無法通知繳費請自行負責）</w:t>
            </w:r>
          </w:p>
        </w:tc>
      </w:tr>
      <w:tr w:rsidR="00B9185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1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850" w:rsidRDefault="00B90387">
            <w:pPr>
              <w:pStyle w:val="Standard"/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請勾選以下項目，是否願意在此次活動中公開？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未勾選者視同不願意公開</w:t>
            </w:r>
            <w:r>
              <w:rPr>
                <w:rFonts w:eastAsia="標楷體"/>
                <w:color w:val="000000"/>
              </w:rPr>
              <w:t>)</w:t>
            </w:r>
          </w:p>
          <w:p w:rsidR="00B91850" w:rsidRDefault="00B90387">
            <w:pPr>
              <w:pStyle w:val="Standard"/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服務機關</w:t>
            </w:r>
            <w:r>
              <w:rPr>
                <w:rFonts w:eastAsia="標楷體"/>
                <w:color w:val="000000"/>
              </w:rPr>
              <w:t xml:space="preserve">   □E-mail   □LINE ID (</w:t>
            </w:r>
            <w:r>
              <w:rPr>
                <w:rFonts w:eastAsia="標楷體"/>
                <w:color w:val="000000"/>
              </w:rPr>
              <w:t>將於活動開始前建立本梯活動會後會群組之用</w:t>
            </w:r>
            <w:r>
              <w:rPr>
                <w:rFonts w:eastAsia="標楷體"/>
                <w:color w:val="000000"/>
              </w:rPr>
              <w:t>)</w:t>
            </w:r>
          </w:p>
          <w:p w:rsidR="00B91850" w:rsidRDefault="00B90387">
            <w:pPr>
              <w:pStyle w:val="Standard"/>
              <w:spacing w:line="360" w:lineRule="exact"/>
            </w:pPr>
            <w:r>
              <w:rPr>
                <w:rFonts w:eastAsia="標楷體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個人資料受個資法保護，活動手冊僅提供人員暱稱、興趣外，上述資料將依照您的勾選決定公開與否</w:t>
            </w:r>
            <w:r>
              <w:rPr>
                <w:rFonts w:eastAsia="標楷體"/>
                <w:sz w:val="22"/>
                <w:szCs w:val="22"/>
              </w:rPr>
              <w:t>】</w:t>
            </w:r>
          </w:p>
        </w:tc>
      </w:tr>
      <w:tr w:rsidR="00B91850">
        <w:tblPrEx>
          <w:tblCellMar>
            <w:top w:w="0" w:type="dxa"/>
            <w:bottom w:w="0" w:type="dxa"/>
          </w:tblCellMar>
        </w:tblPrEx>
        <w:trPr>
          <w:trHeight w:val="6840"/>
        </w:trPr>
        <w:tc>
          <w:tcPr>
            <w:tcW w:w="1019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850" w:rsidRDefault="00B90387">
            <w:pPr>
              <w:pStyle w:val="Standard"/>
              <w:spacing w:line="32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lastRenderedPageBreak/>
              <w:t>【注意事項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（請詳閱）</w:t>
            </w:r>
            <w:r>
              <w:rPr>
                <w:rFonts w:eastAsia="標楷體"/>
                <w:sz w:val="26"/>
                <w:szCs w:val="26"/>
              </w:rPr>
              <w:t>】</w:t>
            </w:r>
          </w:p>
          <w:p w:rsidR="00B91850" w:rsidRDefault="00B90387">
            <w:pPr>
              <w:pStyle w:val="Standard"/>
              <w:tabs>
                <w:tab w:val="left" w:pos="3094"/>
              </w:tabs>
              <w:ind w:left="167" w:hanging="16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報名方式：請填妥本報名表，經人事單位核蓋戳章</w:t>
            </w:r>
            <w:r>
              <w:rPr>
                <w:rFonts w:eastAsia="標楷體"/>
                <w:color w:val="000000"/>
                <w:sz w:val="22"/>
                <w:szCs w:val="22"/>
              </w:rPr>
              <w:t>(※</w:t>
            </w:r>
            <w:r>
              <w:rPr>
                <w:rFonts w:eastAsia="標楷體"/>
                <w:color w:val="000000"/>
                <w:sz w:val="22"/>
                <w:szCs w:val="22"/>
              </w:rPr>
              <w:t>如未加蓋人事戳章，請另提供身分證正反影本及工作證明</w:t>
            </w:r>
            <w:r>
              <w:rPr>
                <w:rFonts w:eastAsia="標楷體"/>
                <w:color w:val="000000"/>
                <w:sz w:val="22"/>
                <w:szCs w:val="22"/>
              </w:rPr>
              <w:t>)e-mail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或傳真至</w:t>
            </w:r>
            <w:r>
              <w:rPr>
                <w:rFonts w:eastAsia="標楷體"/>
                <w:color w:val="000000"/>
                <w:sz w:val="22"/>
                <w:szCs w:val="22"/>
              </w:rPr>
              <w:t>(02)2256-1356</w:t>
            </w:r>
            <w:r>
              <w:rPr>
                <w:rFonts w:eastAsia="標楷體"/>
                <w:color w:val="000000"/>
                <w:sz w:val="20"/>
                <w:szCs w:val="20"/>
              </w:rPr>
              <w:t>【為響應無紙化，報名表請盡量傳送電子檔】</w:t>
            </w:r>
          </w:p>
          <w:p w:rsidR="00B91850" w:rsidRDefault="00B90387">
            <w:pPr>
              <w:pStyle w:val="Standard"/>
              <w:tabs>
                <w:tab w:val="left" w:pos="3134"/>
              </w:tabs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報名日期：自即日起至</w:t>
            </w:r>
            <w:r>
              <w:rPr>
                <w:rFonts w:eastAsia="標楷體"/>
                <w:color w:val="000000"/>
                <w:sz w:val="22"/>
                <w:szCs w:val="22"/>
              </w:rPr>
              <w:t>109</w:t>
            </w:r>
            <w:r>
              <w:rPr>
                <w:rFonts w:eastAsia="標楷體"/>
                <w:color w:val="000000"/>
                <w:sz w:val="22"/>
                <w:szCs w:val="22"/>
              </w:rPr>
              <w:t>年</w:t>
            </w:r>
            <w:r>
              <w:rPr>
                <w:rFonts w:eastAsia="標楷體"/>
                <w:color w:val="000000"/>
                <w:sz w:val="22"/>
                <w:szCs w:val="22"/>
              </w:rPr>
              <w:t>12</w:t>
            </w:r>
            <w:r>
              <w:rPr>
                <w:rFonts w:eastAsia="標楷體"/>
                <w:color w:val="000000"/>
                <w:sz w:val="22"/>
                <w:szCs w:val="22"/>
              </w:rPr>
              <w:t>月</w:t>
            </w:r>
            <w:r>
              <w:rPr>
                <w:rFonts w:eastAsia="標楷體"/>
                <w:color w:val="000000"/>
                <w:sz w:val="22"/>
                <w:szCs w:val="22"/>
              </w:rPr>
              <w:t>4</w:t>
            </w:r>
            <w:r>
              <w:rPr>
                <w:rFonts w:eastAsia="標楷體"/>
                <w:color w:val="000000"/>
                <w:sz w:val="22"/>
                <w:szCs w:val="22"/>
              </w:rPr>
              <w:t>日（星期五）或額滿為止。</w:t>
            </w:r>
          </w:p>
          <w:p w:rsidR="00B91850" w:rsidRDefault="00B90387">
            <w:pPr>
              <w:pStyle w:val="Standard"/>
              <w:tabs>
                <w:tab w:val="left" w:pos="3134"/>
              </w:tabs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活動費用：本次活動所需之各項經費，每人應繳金額為新臺幣</w:t>
            </w:r>
            <w:r>
              <w:rPr>
                <w:rFonts w:eastAsia="標楷體"/>
                <w:color w:val="000000"/>
                <w:sz w:val="22"/>
                <w:szCs w:val="22"/>
              </w:rPr>
              <w:t>1,190</w:t>
            </w:r>
            <w:r>
              <w:rPr>
                <w:rFonts w:eastAsia="標楷體"/>
                <w:color w:val="000000"/>
                <w:sz w:val="22"/>
                <w:szCs w:val="22"/>
              </w:rPr>
              <w:t>元（含膳食費、</w:t>
            </w:r>
            <w:r>
              <w:rPr>
                <w:rFonts w:eastAsia="標楷體"/>
                <w:color w:val="000000"/>
                <w:sz w:val="22"/>
                <w:szCs w:val="22"/>
              </w:rPr>
              <w:t>DIY</w:t>
            </w:r>
            <w:r>
              <w:rPr>
                <w:rFonts w:eastAsia="標楷體"/>
                <w:color w:val="000000"/>
                <w:sz w:val="22"/>
                <w:szCs w:val="22"/>
              </w:rPr>
              <w:t>費用、活動場租、保險費、遊戲器材、禮物道具及雜支等）。</w:t>
            </w:r>
          </w:p>
          <w:p w:rsidR="00B91850" w:rsidRDefault="00B90387">
            <w:pPr>
              <w:pStyle w:val="Standard"/>
              <w:tabs>
                <w:tab w:val="left" w:pos="3147"/>
              </w:tabs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rPr>
                <w:rFonts w:eastAsia="標楷體"/>
                <w:color w:val="000000"/>
                <w:sz w:val="22"/>
                <w:szCs w:val="22"/>
              </w:rPr>
              <w:t>繳費方式：參加人員報名表經承辦單位核定與確認名單後，將以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或簡訊通知符合資格人員依下列規定辦理繳款事宜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</w:p>
          <w:p w:rsidR="00B91850" w:rsidRDefault="00B90387">
            <w:pPr>
              <w:pStyle w:val="Standard"/>
              <w:tabs>
                <w:tab w:val="left" w:pos="3507"/>
              </w:tabs>
              <w:ind w:left="580" w:hanging="220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(1)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參加人員請務必於接到通知後三日內繳費，未如期完成者，將由候補人員依報名順序遞補之。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p w:rsidR="00B91850" w:rsidRDefault="00B90387">
            <w:pPr>
              <w:pStyle w:val="Standard"/>
              <w:tabs>
                <w:tab w:val="left" w:pos="3367"/>
              </w:tabs>
              <w:ind w:left="44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(2)</w:t>
            </w:r>
            <w:r>
              <w:rPr>
                <w:rFonts w:eastAsia="標楷體"/>
                <w:color w:val="000000"/>
                <w:sz w:val="22"/>
                <w:szCs w:val="22"/>
              </w:rPr>
              <w:t>匯款資料如下：</w:t>
            </w:r>
          </w:p>
          <w:p w:rsidR="00B91850" w:rsidRDefault="00B90387">
            <w:pPr>
              <w:pStyle w:val="Standard"/>
              <w:tabs>
                <w:tab w:val="left" w:pos="3367"/>
              </w:tabs>
              <w:ind w:left="44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　匯款帳號：</w:t>
            </w:r>
            <w:r>
              <w:rPr>
                <w:rFonts w:eastAsia="標楷體"/>
                <w:color w:val="000000"/>
                <w:sz w:val="22"/>
                <w:szCs w:val="22"/>
              </w:rPr>
              <w:t>300540-101664</w:t>
            </w:r>
            <w:r>
              <w:rPr>
                <w:rFonts w:eastAsia="標楷體"/>
                <w:color w:val="000000"/>
                <w:sz w:val="22"/>
                <w:szCs w:val="22"/>
              </w:rPr>
              <w:t>；戶名：洪子茜</w:t>
            </w:r>
          </w:p>
          <w:p w:rsidR="00B91850" w:rsidRDefault="00B90387">
            <w:pPr>
              <w:pStyle w:val="Standard"/>
              <w:tabs>
                <w:tab w:val="left" w:pos="3367"/>
              </w:tabs>
              <w:ind w:left="44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　代收銀行：中國信託商業銀行文山分行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銀行代碼</w:t>
            </w:r>
            <w:r>
              <w:rPr>
                <w:rFonts w:eastAsia="標楷體"/>
                <w:color w:val="000000"/>
                <w:sz w:val="22"/>
                <w:szCs w:val="22"/>
              </w:rPr>
              <w:t>822)</w:t>
            </w:r>
          </w:p>
          <w:p w:rsidR="00B91850" w:rsidRDefault="00B90387">
            <w:pPr>
              <w:pStyle w:val="Standard"/>
              <w:tabs>
                <w:tab w:val="left" w:pos="3461"/>
              </w:tabs>
              <w:ind w:left="534" w:hanging="440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(3)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參加人員於匯款後，請</w:t>
            </w:r>
            <w:r>
              <w:rPr>
                <w:rFonts w:eastAsia="標楷體"/>
                <w:color w:val="000000"/>
                <w:sz w:val="22"/>
                <w:szCs w:val="22"/>
              </w:rPr>
              <w:t>email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或電話告知匯款時間與後五碼，並將收執聯影本留存備查。承辦單位確認後將於三日內回傳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「報名成功信」至</w:t>
            </w:r>
            <w:r>
              <w:rPr>
                <w:rFonts w:eastAsia="標楷體"/>
                <w:color w:val="000000"/>
                <w:sz w:val="22"/>
                <w:szCs w:val="22"/>
              </w:rPr>
              <w:t>信箱，告知報名成功及注意事項。</w:t>
            </w:r>
          </w:p>
          <w:p w:rsidR="00B91850" w:rsidRDefault="00B90387">
            <w:pPr>
              <w:pStyle w:val="Standard"/>
              <w:tabs>
                <w:tab w:val="left" w:pos="3134"/>
              </w:tabs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5.</w:t>
            </w:r>
            <w:r>
              <w:rPr>
                <w:rFonts w:eastAsia="標楷體"/>
                <w:color w:val="000000"/>
                <w:sz w:val="22"/>
                <w:szCs w:val="22"/>
              </w:rPr>
              <w:t>因報名人數眾多，未列入參加名單者，僅另行寄發候補通知。</w:t>
            </w:r>
          </w:p>
          <w:p w:rsidR="00B91850" w:rsidRDefault="00B90387">
            <w:pPr>
              <w:pStyle w:val="Standard"/>
              <w:tabs>
                <w:tab w:val="left" w:pos="3134"/>
              </w:tabs>
              <w:ind w:left="207" w:hanging="207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6.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參加人員繳費後，如因個人因素無法出席者，不得私自覓人代理參加，並依相關規範辦理退費手續，欲退費者請在活動</w:t>
            </w:r>
            <w:r>
              <w:rPr>
                <w:rFonts w:eastAsia="標楷體"/>
                <w:color w:val="000000"/>
                <w:sz w:val="22"/>
                <w:szCs w:val="22"/>
              </w:rPr>
              <w:t>10</w:t>
            </w:r>
            <w:r>
              <w:rPr>
                <w:rFonts w:eastAsia="標楷體"/>
                <w:color w:val="000000"/>
                <w:sz w:val="22"/>
                <w:szCs w:val="22"/>
              </w:rPr>
              <w:t>天前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不含活動日及假日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辦理活動退費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，方得予全額退費</w:t>
            </w:r>
            <w:r>
              <w:rPr>
                <w:rFonts w:eastAsia="標楷體"/>
                <w:color w:val="000000"/>
                <w:sz w:val="22"/>
                <w:szCs w:val="22"/>
              </w:rPr>
              <w:t>。請於報名前，謹慎考量。</w:t>
            </w:r>
          </w:p>
          <w:p w:rsidR="00B91850" w:rsidRDefault="00B90387">
            <w:pPr>
              <w:pStyle w:val="Standard"/>
              <w:tabs>
                <w:tab w:val="left" w:pos="3134"/>
              </w:tabs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7.</w:t>
            </w:r>
            <w:r>
              <w:rPr>
                <w:rFonts w:eastAsia="標楷體"/>
                <w:color w:val="000000"/>
                <w:sz w:val="22"/>
                <w:szCs w:val="22"/>
              </w:rPr>
              <w:t>詳細活動行前通知將於活動前五天以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寄發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，並請回覆收到與否。</w:t>
            </w:r>
          </w:p>
          <w:p w:rsidR="00B91850" w:rsidRDefault="00B90387">
            <w:pPr>
              <w:pStyle w:val="Standard"/>
              <w:tabs>
                <w:tab w:val="left" w:pos="3134"/>
              </w:tabs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8.</w:t>
            </w:r>
            <w:r>
              <w:rPr>
                <w:rFonts w:eastAsia="標楷體"/>
                <w:color w:val="000000"/>
                <w:sz w:val="22"/>
                <w:szCs w:val="22"/>
              </w:rPr>
              <w:t>本資料由承辦單位妥善保存保密，並於活動後銷毀；個人資料如有虛偽不實者，須自負相關法律責任。</w:t>
            </w:r>
          </w:p>
        </w:tc>
      </w:tr>
      <w:tr w:rsidR="00B91850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59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850" w:rsidRDefault="00B90387">
            <w:pPr>
              <w:pStyle w:val="Standard"/>
              <w:spacing w:line="380" w:lineRule="exact"/>
              <w:ind w:left="220" w:hanging="220"/>
            </w:pPr>
            <w:r>
              <w:rPr>
                <w:rFonts w:eastAsia="標楷體"/>
                <w:color w:val="000000"/>
                <w:sz w:val="22"/>
                <w:szCs w:val="22"/>
              </w:rPr>
              <w:t>9.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承辦連絡電話：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(1)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宜蘭縣政府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(039)251-000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分機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2151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承辦人：姜小姐</w:t>
            </w:r>
          </w:p>
          <w:p w:rsidR="00B91850" w:rsidRDefault="00B90387">
            <w:pPr>
              <w:pStyle w:val="Standard"/>
              <w:spacing w:line="380" w:lineRule="exact"/>
              <w:ind w:left="220" w:hanging="220"/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(2) Uni-Joys(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!)/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上置國際旅行社聯誼專線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  </w:t>
            </w:r>
          </w:p>
          <w:p w:rsidR="00B91850" w:rsidRDefault="00B90387">
            <w:pPr>
              <w:pStyle w:val="Standard"/>
              <w:spacing w:line="380" w:lineRule="exact"/>
              <w:ind w:left="480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(02)2256-1314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、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0980-891314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；傳真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(02)2256-1356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E-mail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Line@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@unijoys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】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服務時間：週一至週五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10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00~18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】</w:t>
            </w:r>
          </w:p>
        </w:tc>
        <w:tc>
          <w:tcPr>
            <w:tcW w:w="4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1850" w:rsidRDefault="00B91850">
            <w:pPr>
              <w:pStyle w:val="Standard"/>
              <w:ind w:left="200" w:hanging="200"/>
              <w:jc w:val="both"/>
              <w:rPr>
                <w:rFonts w:eastAsia="標楷體"/>
                <w:sz w:val="20"/>
                <w:szCs w:val="20"/>
              </w:rPr>
            </w:pPr>
          </w:p>
          <w:p w:rsidR="00B91850" w:rsidRDefault="00B91850">
            <w:pPr>
              <w:pStyle w:val="Standard"/>
              <w:ind w:left="200" w:hanging="200"/>
              <w:jc w:val="both"/>
              <w:rPr>
                <w:rFonts w:eastAsia="標楷體"/>
                <w:sz w:val="20"/>
                <w:szCs w:val="20"/>
              </w:rPr>
            </w:pPr>
          </w:p>
          <w:p w:rsidR="00B91850" w:rsidRDefault="00B91850">
            <w:pPr>
              <w:pStyle w:val="Standard"/>
              <w:ind w:left="200" w:hanging="200"/>
              <w:jc w:val="both"/>
              <w:rPr>
                <w:rFonts w:eastAsia="標楷體"/>
                <w:sz w:val="20"/>
                <w:szCs w:val="20"/>
              </w:rPr>
            </w:pPr>
          </w:p>
          <w:p w:rsidR="00B91850" w:rsidRDefault="00B91850">
            <w:pPr>
              <w:pStyle w:val="Standard"/>
              <w:ind w:left="200" w:hanging="200"/>
              <w:jc w:val="right"/>
              <w:rPr>
                <w:rFonts w:eastAsia="標楷體"/>
                <w:sz w:val="20"/>
                <w:szCs w:val="20"/>
              </w:rPr>
            </w:pPr>
          </w:p>
          <w:p w:rsidR="00B91850" w:rsidRDefault="00B90387">
            <w:pPr>
              <w:pStyle w:val="Standard"/>
              <w:ind w:left="200" w:hanging="20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（請核蓋服務機關章戳）</w:t>
            </w:r>
          </w:p>
        </w:tc>
      </w:tr>
    </w:tbl>
    <w:p w:rsidR="00B91850" w:rsidRDefault="00B90387">
      <w:pPr>
        <w:pStyle w:val="Standard"/>
        <w:spacing w:line="480" w:lineRule="exact"/>
      </w:pPr>
      <w:r>
        <w:rPr>
          <w:rFonts w:ascii="標楷體" w:eastAsia="標楷體" w:hAnsi="標楷體"/>
          <w:b/>
          <w:sz w:val="26"/>
          <w:szCs w:val="26"/>
        </w:rPr>
        <w:t xml:space="preserve">  </w:t>
      </w:r>
      <w:r>
        <w:rPr>
          <w:rFonts w:ascii="Wingdings" w:eastAsia="Wingdings" w:hAnsi="Wingdings" w:cs="Wingdings"/>
          <w:b/>
          <w:sz w:val="26"/>
          <w:szCs w:val="26"/>
        </w:rPr>
        <w:t></w:t>
      </w:r>
      <w:r>
        <w:rPr>
          <w:rFonts w:ascii="標楷體" w:eastAsia="標楷體" w:hAnsi="標楷體"/>
          <w:b/>
          <w:sz w:val="26"/>
          <w:szCs w:val="26"/>
        </w:rPr>
        <w:t xml:space="preserve"> </w:t>
      </w:r>
      <w:r>
        <w:rPr>
          <w:rFonts w:ascii="標楷體" w:eastAsia="標楷體" w:hAnsi="標楷體"/>
          <w:b/>
          <w:sz w:val="26"/>
          <w:szCs w:val="26"/>
        </w:rPr>
        <w:t>報名表與相關資料請</w:t>
      </w:r>
      <w:r>
        <w:rPr>
          <w:rFonts w:ascii="標楷體" w:eastAsia="標楷體" w:hAnsi="標楷體"/>
          <w:b/>
          <w:sz w:val="26"/>
          <w:szCs w:val="26"/>
        </w:rPr>
        <w:t>e-mail</w:t>
      </w:r>
      <w:r>
        <w:rPr>
          <w:rFonts w:ascii="標楷體" w:eastAsia="標楷體" w:hAnsi="標楷體"/>
          <w:b/>
          <w:sz w:val="26"/>
          <w:szCs w:val="26"/>
        </w:rPr>
        <w:t>至</w:t>
      </w:r>
      <w:r>
        <w:rPr>
          <w:rFonts w:ascii="標楷體" w:eastAsia="標楷體" w:hAnsi="標楷體"/>
          <w:b/>
          <w:sz w:val="26"/>
          <w:szCs w:val="26"/>
        </w:rPr>
        <w:t>service@unijoys.com.tw</w:t>
      </w:r>
      <w:r>
        <w:rPr>
          <w:rFonts w:ascii="標楷體" w:eastAsia="標楷體" w:hAnsi="標楷體"/>
          <w:b/>
          <w:sz w:val="26"/>
          <w:szCs w:val="26"/>
        </w:rPr>
        <w:t>或傳真至</w:t>
      </w:r>
      <w:r>
        <w:rPr>
          <w:rFonts w:ascii="標楷體" w:eastAsia="標楷體" w:hAnsi="標楷體"/>
          <w:b/>
          <w:sz w:val="26"/>
          <w:szCs w:val="26"/>
        </w:rPr>
        <w:t>(02)2256-1356</w:t>
      </w:r>
      <w:r>
        <w:rPr>
          <w:rFonts w:ascii="標楷體" w:eastAsia="標楷體" w:hAnsi="標楷體"/>
          <w:b/>
          <w:sz w:val="26"/>
          <w:szCs w:val="26"/>
        </w:rPr>
        <w:t>。</w:t>
      </w:r>
    </w:p>
    <w:sectPr w:rsidR="00B91850">
      <w:pgSz w:w="11906" w:h="16838"/>
      <w:pgMar w:top="567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0387">
      <w:r>
        <w:separator/>
      </w:r>
    </w:p>
  </w:endnote>
  <w:endnote w:type="continuationSeparator" w:id="0">
    <w:p w:rsidR="00000000" w:rsidRDefault="00B9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思源黑體 TW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圓體 Std W8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0387">
      <w:r>
        <w:rPr>
          <w:color w:val="000000"/>
        </w:rPr>
        <w:separator/>
      </w:r>
    </w:p>
  </w:footnote>
  <w:footnote w:type="continuationSeparator" w:id="0">
    <w:p w:rsidR="00000000" w:rsidRDefault="00B9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D6B"/>
    <w:multiLevelType w:val="multilevel"/>
    <w:tmpl w:val="407C5634"/>
    <w:styleLink w:val="WWNum3"/>
    <w:lvl w:ilvl="0">
      <w:numFmt w:val="bullet"/>
      <w:lvlText w:val="※"/>
      <w:lvlJc w:val="left"/>
      <w:pPr>
        <w:ind w:left="5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11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20" w:hanging="480"/>
      </w:pPr>
      <w:rPr>
        <w:rFonts w:ascii="Wingdings" w:hAnsi="Wingdings"/>
      </w:rPr>
    </w:lvl>
  </w:abstractNum>
  <w:abstractNum w:abstractNumId="1" w15:restartNumberingAfterBreak="0">
    <w:nsid w:val="03521A77"/>
    <w:multiLevelType w:val="multilevel"/>
    <w:tmpl w:val="009CA6CA"/>
    <w:styleLink w:val="WWNum2"/>
    <w:lvl w:ilvl="0">
      <w:numFmt w:val="bullet"/>
      <w:lvlText w:val="□"/>
      <w:lvlJc w:val="left"/>
      <w:pPr>
        <w:ind w:left="15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21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6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1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0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5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0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520" w:hanging="480"/>
      </w:pPr>
      <w:rPr>
        <w:rFonts w:ascii="Wingdings" w:hAnsi="Wingdings"/>
      </w:rPr>
    </w:lvl>
  </w:abstractNum>
  <w:abstractNum w:abstractNumId="2" w15:restartNumberingAfterBreak="0">
    <w:nsid w:val="0A6A24BC"/>
    <w:multiLevelType w:val="multilevel"/>
    <w:tmpl w:val="F7A2B168"/>
    <w:styleLink w:val="WWNum10"/>
    <w:lvl w:ilvl="0">
      <w:start w:val="1"/>
      <w:numFmt w:val="japaneseCounting"/>
      <w:lvlText w:val="（%1）"/>
      <w:lvlJc w:val="left"/>
      <w:pPr>
        <w:ind w:left="1560" w:hanging="10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229A3381"/>
    <w:multiLevelType w:val="multilevel"/>
    <w:tmpl w:val="2D92AB6E"/>
    <w:styleLink w:val="WWNum9"/>
    <w:lvl w:ilvl="0">
      <w:numFmt w:val="bullet"/>
      <w:lvlText w:val="☆"/>
      <w:lvlJc w:val="left"/>
      <w:pPr>
        <w:ind w:left="862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146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4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2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0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8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6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4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22" w:hanging="480"/>
      </w:pPr>
      <w:rPr>
        <w:rFonts w:ascii="Wingdings" w:hAnsi="Wingdings"/>
      </w:rPr>
    </w:lvl>
  </w:abstractNum>
  <w:abstractNum w:abstractNumId="4" w15:restartNumberingAfterBreak="0">
    <w:nsid w:val="2CA50134"/>
    <w:multiLevelType w:val="multilevel"/>
    <w:tmpl w:val="9B64E2D6"/>
    <w:styleLink w:val="WWNum6"/>
    <w:lvl w:ilvl="0">
      <w:numFmt w:val="bullet"/>
      <w:lvlText w:val="※"/>
      <w:lvlJc w:val="left"/>
      <w:pPr>
        <w:ind w:left="559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1159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39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19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99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79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59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39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19" w:hanging="480"/>
      </w:pPr>
      <w:rPr>
        <w:rFonts w:ascii="Wingdings" w:hAnsi="Wingdings"/>
      </w:rPr>
    </w:lvl>
  </w:abstractNum>
  <w:abstractNum w:abstractNumId="5" w15:restartNumberingAfterBreak="0">
    <w:nsid w:val="2F410C3A"/>
    <w:multiLevelType w:val="multilevel"/>
    <w:tmpl w:val="A2E6F94C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3DD5A97"/>
    <w:multiLevelType w:val="multilevel"/>
    <w:tmpl w:val="1C6A4DD2"/>
    <w:styleLink w:val="WWNum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  <w:color w:val="auto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3FA974C6"/>
    <w:multiLevelType w:val="multilevel"/>
    <w:tmpl w:val="26D4E73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4B7A3933"/>
    <w:multiLevelType w:val="multilevel"/>
    <w:tmpl w:val="0BF867DE"/>
    <w:styleLink w:val="WWNum1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5A897CB9"/>
    <w:multiLevelType w:val="multilevel"/>
    <w:tmpl w:val="1BD2CB62"/>
    <w:styleLink w:val="WWNum1"/>
    <w:lvl w:ilvl="0">
      <w:numFmt w:val="bullet"/>
      <w:lvlText w:val="□"/>
      <w:lvlJc w:val="left"/>
      <w:pPr>
        <w:ind w:left="144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20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5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0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4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9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4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9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400" w:hanging="480"/>
      </w:pPr>
      <w:rPr>
        <w:rFonts w:ascii="Wingdings" w:hAnsi="Wingdings"/>
      </w:rPr>
    </w:lvl>
  </w:abstractNum>
  <w:abstractNum w:abstractNumId="10" w15:restartNumberingAfterBreak="0">
    <w:nsid w:val="611E79A5"/>
    <w:multiLevelType w:val="multilevel"/>
    <w:tmpl w:val="21B2EA16"/>
    <w:styleLink w:val="WWNum7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" w15:restartNumberingAfterBreak="0">
    <w:nsid w:val="6CA30437"/>
    <w:multiLevelType w:val="multilevel"/>
    <w:tmpl w:val="C0D8BBD4"/>
    <w:styleLink w:val="WWNum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2" w15:restartNumberingAfterBreak="0">
    <w:nsid w:val="6F333A87"/>
    <w:multiLevelType w:val="multilevel"/>
    <w:tmpl w:val="29448D68"/>
    <w:styleLink w:val="WWNum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8"/>
  </w:num>
  <w:num w:numId="14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91850"/>
    <w:rsid w:val="00B90387"/>
    <w:rsid w:val="00B9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0E7B109-8C7D-439F-96B4-7386C2D8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思源黑體 TW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paragraph" w:customStyle="1" w:styleId="Textbodyindent">
    <w:name w:val="Text body indent"/>
    <w:basedOn w:val="Standard"/>
    <w:pPr>
      <w:ind w:firstLine="1281"/>
    </w:pPr>
    <w:rPr>
      <w:rFonts w:eastAsia="標楷體"/>
      <w:b/>
      <w:bCs/>
      <w:sz w:val="32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annotation text"/>
    <w:basedOn w:val="Standard"/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說明"/>
    <w:basedOn w:val="Standard"/>
    <w:rPr>
      <w:rFonts w:eastAsia="標楷體"/>
      <w:sz w:val="32"/>
    </w:rPr>
  </w:style>
  <w:style w:type="paragraph" w:customStyle="1" w:styleId="1">
    <w:name w:val="清單段落1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yle13">
    <w:name w:val="style13"/>
    <w:rPr>
      <w:rFonts w:cs="Times New Roman"/>
    </w:rPr>
  </w:style>
  <w:style w:type="character" w:customStyle="1" w:styleId="ch1">
    <w:name w:val="ch1"/>
    <w:rPr>
      <w:color w:val="EBEBEB"/>
      <w:sz w:val="18"/>
      <w:u w:val="none"/>
    </w:rPr>
  </w:style>
  <w:style w:type="character" w:customStyle="1" w:styleId="en1">
    <w:name w:val="en1"/>
    <w:rPr>
      <w:rFonts w:ascii="Arial" w:eastAsia="Arial" w:hAnsi="Arial" w:cs="Arial"/>
      <w:color w:val="EBEBEB"/>
      <w:sz w:val="18"/>
      <w:u w:val="none"/>
    </w:rPr>
  </w:style>
  <w:style w:type="character" w:styleId="ab">
    <w:name w:val="annotation reference"/>
    <w:rPr>
      <w:sz w:val="18"/>
    </w:rPr>
  </w:style>
  <w:style w:type="character" w:styleId="ac">
    <w:name w:val="Emphasis"/>
    <w:rPr>
      <w:color w:val="CC0033"/>
    </w:rPr>
  </w:style>
  <w:style w:type="character" w:customStyle="1" w:styleId="10">
    <w:name w:val="字元1"/>
    <w:rPr>
      <w:kern w:val="3"/>
    </w:rPr>
  </w:style>
  <w:style w:type="character" w:customStyle="1" w:styleId="ad">
    <w:name w:val="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character" w:customStyle="1" w:styleId="ListLabel1">
    <w:name w:val="ListLabel 1"/>
    <w:rPr>
      <w:rFonts w:eastAsia="標楷體"/>
    </w:rPr>
  </w:style>
  <w:style w:type="character" w:customStyle="1" w:styleId="ListLabel2">
    <w:name w:val="ListLabel 2"/>
    <w:rPr>
      <w:rFonts w:eastAsia="標楷體"/>
    </w:rPr>
  </w:style>
  <w:style w:type="character" w:customStyle="1" w:styleId="ListLabel3">
    <w:name w:val="ListLabel 3"/>
    <w:rPr>
      <w:rFonts w:eastAsia="標楷體"/>
    </w:rPr>
  </w:style>
  <w:style w:type="character" w:customStyle="1" w:styleId="ListLabel4">
    <w:name w:val="ListLabel 4"/>
    <w:rPr>
      <w:rFonts w:eastAsia="標楷體"/>
      <w:color w:val="auto"/>
      <w:sz w:val="28"/>
    </w:rPr>
  </w:style>
  <w:style w:type="character" w:customStyle="1" w:styleId="ListLabel5">
    <w:name w:val="ListLabel 5"/>
    <w:rPr>
      <w:rFonts w:eastAsia="標楷體"/>
      <w:sz w:val="28"/>
    </w:rPr>
  </w:style>
  <w:style w:type="character" w:customStyle="1" w:styleId="ListLabel6">
    <w:name w:val="ListLabel 6"/>
    <w:rPr>
      <w:rFonts w:eastAsia="標楷體"/>
    </w:rPr>
  </w:style>
  <w:style w:type="character" w:customStyle="1" w:styleId="ListLabel7">
    <w:name w:val="ListLabel 7"/>
    <w:rPr>
      <w:rFonts w:eastAsia="標楷體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eastAsia="標楷體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ascii="標楷體" w:eastAsia="標楷體" w:hAnsi="標楷體" w:cs="標楷體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4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USER</cp:lastModifiedBy>
  <cp:revision>2</cp:revision>
  <cp:lastPrinted>2016-03-09T09:08:00Z</cp:lastPrinted>
  <dcterms:created xsi:type="dcterms:W3CDTF">2020-10-28T01:02:00Z</dcterms:created>
  <dcterms:modified xsi:type="dcterms:W3CDTF">2020-10-28T01:02:00Z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住福會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